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9DF" w:rsidRPr="0098646F" w:rsidRDefault="00EC19DF" w:rsidP="00E86031">
      <w:pPr>
        <w:jc w:val="center"/>
        <w:rPr>
          <w:rStyle w:val="Strong"/>
          <w:sz w:val="32"/>
          <w:szCs w:val="32"/>
        </w:rPr>
      </w:pPr>
      <w:r w:rsidRPr="0098646F">
        <w:rPr>
          <w:rStyle w:val="Strong"/>
          <w:sz w:val="32"/>
          <w:szCs w:val="32"/>
        </w:rPr>
        <w:t>Polymers</w:t>
      </w:r>
    </w:p>
    <w:p w:rsidR="0098646F" w:rsidRPr="00B85004" w:rsidRDefault="0098646F" w:rsidP="0098646F">
      <w:pPr>
        <w:pStyle w:val="Pa12"/>
        <w:ind w:left="560" w:hanging="560"/>
        <w:rPr>
          <w:color w:val="221E1F"/>
        </w:rPr>
      </w:pPr>
      <w:r>
        <w:rPr>
          <w:rFonts w:eastAsia="Times New Roman"/>
          <w:b/>
          <w:bCs/>
          <w:lang w:eastAsia="en-NZ"/>
        </w:rPr>
        <w:t xml:space="preserve">1. </w:t>
      </w:r>
      <w:r w:rsidRPr="00B85004">
        <w:rPr>
          <w:color w:val="000000"/>
        </w:rPr>
        <w:t xml:space="preserve">Octane can be used to produce the polymer, </w:t>
      </w:r>
      <w:proofErr w:type="spellStart"/>
      <w:r w:rsidRPr="00B85004">
        <w:rPr>
          <w:color w:val="000000"/>
        </w:rPr>
        <w:t>polyethene</w:t>
      </w:r>
      <w:proofErr w:type="spellEnd"/>
      <w:r w:rsidRPr="00B85004">
        <w:rPr>
          <w:color w:val="000000"/>
        </w:rPr>
        <w:t xml:space="preserve">. Octane undergoes Reaction 1 to form </w:t>
      </w:r>
      <w:r w:rsidRPr="00B85004">
        <w:rPr>
          <w:color w:val="221E1F"/>
        </w:rPr>
        <w:t>hexane and Product 2. P</w:t>
      </w:r>
      <w:r w:rsidRPr="00B85004">
        <w:rPr>
          <w:color w:val="221E1F"/>
        </w:rPr>
        <w:t xml:space="preserve">roduct 2 can be used to </w:t>
      </w:r>
      <w:proofErr w:type="spellStart"/>
      <w:r w:rsidRPr="00B85004">
        <w:rPr>
          <w:color w:val="221E1F"/>
        </w:rPr>
        <w:t>produce</w:t>
      </w:r>
    </w:p>
    <w:p w:rsidR="0098646F" w:rsidRPr="00B85004" w:rsidRDefault="0098646F" w:rsidP="0098646F">
      <w:pPr>
        <w:pStyle w:val="Pa12"/>
        <w:ind w:left="560" w:hanging="560"/>
        <w:rPr>
          <w:color w:val="221E1F"/>
        </w:rPr>
      </w:pPr>
      <w:proofErr w:type="gramStart"/>
      <w:r w:rsidRPr="00B85004">
        <w:rPr>
          <w:color w:val="221E1F"/>
        </w:rPr>
        <w:t>polyethene</w:t>
      </w:r>
      <w:proofErr w:type="spellEnd"/>
      <w:proofErr w:type="gramEnd"/>
      <w:r w:rsidRPr="00B85004">
        <w:rPr>
          <w:color w:val="221E1F"/>
        </w:rPr>
        <w:t xml:space="preserve">. </w:t>
      </w:r>
    </w:p>
    <w:p w:rsidR="0098646F" w:rsidRPr="00B85004" w:rsidRDefault="0098646F" w:rsidP="0098646F">
      <w:pPr>
        <w:outlineLvl w:val="1"/>
        <w:rPr>
          <w:rFonts w:eastAsia="Times New Roman"/>
          <w:b/>
          <w:bCs/>
          <w:lang w:eastAsia="en-NZ"/>
        </w:rPr>
      </w:pPr>
      <w:r w:rsidRPr="00B85004">
        <w:rPr>
          <w:color w:val="221E1F"/>
        </w:rPr>
        <w:t>(</w:t>
      </w:r>
      <w:proofErr w:type="spellStart"/>
      <w:r w:rsidRPr="00B85004">
        <w:rPr>
          <w:color w:val="221E1F"/>
        </w:rPr>
        <w:t>i</w:t>
      </w:r>
      <w:proofErr w:type="spellEnd"/>
      <w:r w:rsidRPr="00B85004">
        <w:rPr>
          <w:color w:val="221E1F"/>
        </w:rPr>
        <w:t>) Complete the reaction scheme by filling in the boxes to show all structural formulae, as well as the name for Product 2.</w:t>
      </w:r>
    </w:p>
    <w:p w:rsidR="0098646F" w:rsidRDefault="0098646F" w:rsidP="0098646F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lang w:eastAsia="en-NZ"/>
        </w:rPr>
      </w:pPr>
      <w:r>
        <w:rPr>
          <w:rFonts w:eastAsia="Times New Roman"/>
          <w:b/>
          <w:bCs/>
          <w:noProof/>
          <w:lang w:val="en-US"/>
        </w:rPr>
        <w:drawing>
          <wp:inline distT="0" distB="0" distL="0" distR="0">
            <wp:extent cx="4417371" cy="4695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vel1carbonpolymer201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8934" cy="4708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46F" w:rsidRPr="0098646F" w:rsidRDefault="0098646F" w:rsidP="0098646F">
      <w:pPr>
        <w:pStyle w:val="Pa20"/>
        <w:spacing w:after="100"/>
        <w:ind w:left="1120" w:hanging="1120"/>
        <w:rPr>
          <w:color w:val="221E1F"/>
        </w:rPr>
      </w:pPr>
      <w:r w:rsidRPr="0098646F">
        <w:rPr>
          <w:color w:val="221E1F"/>
        </w:rPr>
        <w:t xml:space="preserve">(ii) Elaborate on Reaction 1 and Reaction 2. In your answer, you should: </w:t>
      </w:r>
    </w:p>
    <w:p w:rsidR="0098646F" w:rsidRPr="0098646F" w:rsidRDefault="0098646F" w:rsidP="0098646F">
      <w:pPr>
        <w:pStyle w:val="Pa20"/>
        <w:spacing w:after="100"/>
        <w:ind w:left="1120" w:hanging="1120"/>
        <w:rPr>
          <w:color w:val="221E1F"/>
        </w:rPr>
      </w:pPr>
      <w:r w:rsidRPr="0098646F">
        <w:rPr>
          <w:color w:val="221E1F"/>
        </w:rPr>
        <w:t xml:space="preserve">• name the types of reactions occurring </w:t>
      </w:r>
    </w:p>
    <w:p w:rsidR="0098646F" w:rsidRPr="0098646F" w:rsidRDefault="0098646F" w:rsidP="0098646F">
      <w:pPr>
        <w:pStyle w:val="Pa20"/>
        <w:spacing w:after="100"/>
        <w:ind w:left="1120" w:hanging="1120"/>
        <w:rPr>
          <w:color w:val="221E1F"/>
        </w:rPr>
      </w:pPr>
      <w:r w:rsidRPr="0098646F">
        <w:rPr>
          <w:color w:val="221E1F"/>
        </w:rPr>
        <w:t xml:space="preserve">• give the conditions required for each reaction </w:t>
      </w:r>
    </w:p>
    <w:p w:rsidR="0098646F" w:rsidRPr="0098646F" w:rsidRDefault="0098646F" w:rsidP="003E5025">
      <w:pPr>
        <w:outlineLvl w:val="1"/>
        <w:rPr>
          <w:rFonts w:eastAsia="Times New Roman"/>
          <w:b/>
          <w:bCs/>
          <w:lang w:eastAsia="en-NZ"/>
        </w:rPr>
      </w:pPr>
      <w:r w:rsidRPr="0098646F">
        <w:rPr>
          <w:color w:val="221E1F"/>
        </w:rPr>
        <w:t xml:space="preserve">• explain how </w:t>
      </w:r>
      <w:proofErr w:type="spellStart"/>
      <w:r w:rsidRPr="0098646F">
        <w:rPr>
          <w:color w:val="221E1F"/>
        </w:rPr>
        <w:t>polyethene</w:t>
      </w:r>
      <w:proofErr w:type="spellEnd"/>
      <w:r w:rsidRPr="0098646F">
        <w:rPr>
          <w:color w:val="221E1F"/>
        </w:rPr>
        <w:t xml:space="preserve"> can be made from Product 2.</w:t>
      </w:r>
    </w:p>
    <w:p w:rsidR="0098646F" w:rsidRPr="0098646F" w:rsidRDefault="0098646F" w:rsidP="00EC19DF">
      <w:pPr>
        <w:spacing w:before="100" w:beforeAutospacing="1" w:after="100" w:afterAutospacing="1"/>
        <w:outlineLvl w:val="1"/>
        <w:rPr>
          <w:rFonts w:eastAsia="Times New Roman"/>
          <w:b/>
          <w:bCs/>
          <w:lang w:eastAsia="en-NZ"/>
        </w:rPr>
      </w:pPr>
      <w:r>
        <w:rPr>
          <w:rFonts w:eastAsia="Times New Roman"/>
          <w:b/>
          <w:bCs/>
          <w:lang w:eastAsia="en-NZ"/>
        </w:rPr>
        <w:lastRenderedPageBreak/>
        <w:t xml:space="preserve">2. </w:t>
      </w:r>
      <w:bookmarkStart w:id="0" w:name="_GoBack"/>
      <w:r w:rsidRPr="003E5025">
        <w:rPr>
          <w:color w:val="000000"/>
        </w:rPr>
        <w:t>Explain how the structure</w:t>
      </w:r>
      <w:r w:rsidRPr="003E5025">
        <w:rPr>
          <w:color w:val="000000"/>
        </w:rPr>
        <w:t xml:space="preserve"> of </w:t>
      </w:r>
      <w:proofErr w:type="spellStart"/>
      <w:r w:rsidRPr="003E5025">
        <w:rPr>
          <w:color w:val="000000"/>
        </w:rPr>
        <w:t>ethene</w:t>
      </w:r>
      <w:proofErr w:type="spellEnd"/>
      <w:r w:rsidRPr="003E5025">
        <w:rPr>
          <w:color w:val="000000"/>
        </w:rPr>
        <w:t xml:space="preserve"> allows it</w:t>
      </w:r>
      <w:r w:rsidRPr="003E5025">
        <w:rPr>
          <w:color w:val="221E1F"/>
        </w:rPr>
        <w:t xml:space="preserve"> to form </w:t>
      </w:r>
      <w:proofErr w:type="spellStart"/>
      <w:r w:rsidRPr="003E5025">
        <w:rPr>
          <w:color w:val="221E1F"/>
        </w:rPr>
        <w:t>polyethene</w:t>
      </w:r>
      <w:bookmarkEnd w:id="0"/>
      <w:proofErr w:type="spellEnd"/>
    </w:p>
    <w:p w:rsidR="0098646F" w:rsidRDefault="0098646F" w:rsidP="00EC19DF">
      <w:pPr>
        <w:spacing w:before="100" w:beforeAutospacing="1" w:after="100" w:afterAutospacing="1"/>
        <w:outlineLvl w:val="1"/>
        <w:rPr>
          <w:rFonts w:eastAsia="Times New Roman"/>
          <w:b/>
          <w:bCs/>
          <w:lang w:eastAsia="en-NZ"/>
        </w:rPr>
      </w:pPr>
    </w:p>
    <w:p w:rsidR="00EC19DF" w:rsidRPr="0098646F" w:rsidRDefault="0098646F" w:rsidP="00EC19DF">
      <w:pPr>
        <w:spacing w:before="100" w:beforeAutospacing="1" w:after="100" w:afterAutospacing="1"/>
        <w:outlineLvl w:val="1"/>
        <w:rPr>
          <w:rFonts w:eastAsia="Times New Roman"/>
          <w:bCs/>
          <w:lang w:eastAsia="en-NZ"/>
        </w:rPr>
      </w:pPr>
      <w:r>
        <w:rPr>
          <w:rFonts w:eastAsia="Times New Roman"/>
          <w:b/>
          <w:bCs/>
          <w:lang w:eastAsia="en-NZ"/>
        </w:rPr>
        <w:t xml:space="preserve">3. </w:t>
      </w:r>
      <w:r w:rsidR="00EC19DF" w:rsidRPr="0098646F">
        <w:rPr>
          <w:rFonts w:eastAsia="Times New Roman"/>
          <w:bCs/>
          <w:lang w:eastAsia="en-NZ"/>
        </w:rPr>
        <w:t>Outline fully the chemical reaction between monomers to form the following polymers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12135"/>
      </w:tblGrid>
      <w:tr w:rsidR="00EC19DF" w:rsidRPr="0098646F" w:rsidTr="002A5EFB">
        <w:tc>
          <w:tcPr>
            <w:tcW w:w="3369" w:type="dxa"/>
          </w:tcPr>
          <w:p w:rsidR="00EC19DF" w:rsidRPr="0098646F" w:rsidRDefault="002A5EFB" w:rsidP="00AC17DB">
            <w:pPr>
              <w:spacing w:line="360" w:lineRule="auto"/>
              <w:jc w:val="center"/>
              <w:outlineLvl w:val="1"/>
              <w:rPr>
                <w:rFonts w:eastAsia="Times New Roman"/>
                <w:b/>
                <w:bCs/>
                <w:lang w:eastAsia="en-NZ"/>
              </w:rPr>
            </w:pPr>
            <w:r w:rsidRPr="0098646F">
              <w:rPr>
                <w:rFonts w:eastAsia="Times New Roman"/>
                <w:b/>
                <w:bCs/>
                <w:lang w:eastAsia="en-NZ"/>
              </w:rPr>
              <w:t xml:space="preserve">name of </w:t>
            </w:r>
            <w:r w:rsidR="00EC19DF" w:rsidRPr="0098646F">
              <w:rPr>
                <w:rFonts w:eastAsia="Times New Roman"/>
                <w:b/>
                <w:bCs/>
                <w:lang w:eastAsia="en-NZ"/>
              </w:rPr>
              <w:t>polymer</w:t>
            </w:r>
          </w:p>
        </w:tc>
        <w:tc>
          <w:tcPr>
            <w:tcW w:w="12135" w:type="dxa"/>
          </w:tcPr>
          <w:p w:rsidR="00EC19DF" w:rsidRPr="0098646F" w:rsidRDefault="00EC19DF" w:rsidP="00AC17DB">
            <w:pPr>
              <w:spacing w:line="360" w:lineRule="auto"/>
              <w:jc w:val="center"/>
              <w:outlineLvl w:val="1"/>
              <w:rPr>
                <w:rFonts w:eastAsia="Times New Roman"/>
                <w:b/>
                <w:bCs/>
                <w:lang w:eastAsia="en-NZ"/>
              </w:rPr>
            </w:pPr>
            <w:r w:rsidRPr="0098646F">
              <w:rPr>
                <w:rFonts w:eastAsia="Times New Roman"/>
                <w:b/>
                <w:bCs/>
                <w:lang w:eastAsia="en-NZ"/>
              </w:rPr>
              <w:t>chemical reaction</w:t>
            </w:r>
          </w:p>
        </w:tc>
      </w:tr>
      <w:tr w:rsidR="00EC19DF" w:rsidRPr="0098646F" w:rsidTr="002A5EFB">
        <w:tc>
          <w:tcPr>
            <w:tcW w:w="3369" w:type="dxa"/>
          </w:tcPr>
          <w:p w:rsidR="00AE1F2E" w:rsidRPr="0098646F" w:rsidRDefault="00EC19DF" w:rsidP="00EC19DF">
            <w:pPr>
              <w:spacing w:line="360" w:lineRule="auto"/>
              <w:jc w:val="center"/>
              <w:outlineLvl w:val="1"/>
              <w:rPr>
                <w:rFonts w:eastAsia="Times New Roman"/>
                <w:bCs/>
                <w:lang w:eastAsia="en-NZ"/>
              </w:rPr>
            </w:pPr>
            <w:proofErr w:type="spellStart"/>
            <w:r w:rsidRPr="0098646F">
              <w:rPr>
                <w:rFonts w:eastAsia="Times New Roman"/>
                <w:bCs/>
                <w:lang w:eastAsia="en-NZ"/>
              </w:rPr>
              <w:t>poly</w:t>
            </w:r>
            <w:r w:rsidR="00AE1F2E" w:rsidRPr="0098646F">
              <w:rPr>
                <w:rFonts w:eastAsia="Times New Roman"/>
                <w:bCs/>
                <w:lang w:eastAsia="en-NZ"/>
              </w:rPr>
              <w:t>e</w:t>
            </w:r>
            <w:r w:rsidRPr="0098646F">
              <w:rPr>
                <w:rFonts w:eastAsia="Times New Roman"/>
                <w:bCs/>
                <w:lang w:eastAsia="en-NZ"/>
              </w:rPr>
              <w:t>thene</w:t>
            </w:r>
            <w:proofErr w:type="spellEnd"/>
            <w:r w:rsidR="002A5EFB" w:rsidRPr="0098646F">
              <w:rPr>
                <w:rFonts w:eastAsia="Times New Roman"/>
                <w:bCs/>
                <w:lang w:eastAsia="en-NZ"/>
              </w:rPr>
              <w:br/>
            </w:r>
            <w:r w:rsidR="00AE1F2E" w:rsidRPr="0098646F">
              <w:rPr>
                <w:rFonts w:eastAsia="Times New Roman"/>
                <w:bCs/>
                <w:lang w:eastAsia="en-NZ"/>
              </w:rPr>
              <w:t>(polythene)</w:t>
            </w:r>
          </w:p>
        </w:tc>
        <w:tc>
          <w:tcPr>
            <w:tcW w:w="12135" w:type="dxa"/>
          </w:tcPr>
          <w:p w:rsidR="00EC19DF" w:rsidRPr="0098646F" w:rsidRDefault="00EC19DF" w:rsidP="00EC19DF">
            <w:pPr>
              <w:spacing w:line="360" w:lineRule="auto"/>
              <w:outlineLvl w:val="1"/>
              <w:rPr>
                <w:rFonts w:eastAsia="Times New Roman"/>
                <w:bCs/>
                <w:lang w:eastAsia="en-NZ"/>
              </w:rPr>
            </w:pPr>
          </w:p>
          <w:p w:rsidR="00EC19DF" w:rsidRDefault="00EC19DF" w:rsidP="00EC19DF">
            <w:pPr>
              <w:spacing w:line="360" w:lineRule="auto"/>
              <w:outlineLvl w:val="1"/>
              <w:rPr>
                <w:rFonts w:eastAsia="Times New Roman"/>
                <w:bCs/>
                <w:lang w:eastAsia="en-NZ"/>
              </w:rPr>
            </w:pPr>
          </w:p>
          <w:p w:rsidR="0098646F" w:rsidRPr="0098646F" w:rsidRDefault="0098646F" w:rsidP="00EC19DF">
            <w:pPr>
              <w:spacing w:line="360" w:lineRule="auto"/>
              <w:outlineLvl w:val="1"/>
              <w:rPr>
                <w:rFonts w:eastAsia="Times New Roman"/>
                <w:bCs/>
                <w:lang w:eastAsia="en-NZ"/>
              </w:rPr>
            </w:pPr>
          </w:p>
        </w:tc>
      </w:tr>
      <w:tr w:rsidR="00EC19DF" w:rsidRPr="0098646F" w:rsidTr="002A5EFB">
        <w:tc>
          <w:tcPr>
            <w:tcW w:w="3369" w:type="dxa"/>
          </w:tcPr>
          <w:p w:rsidR="00EC19DF" w:rsidRPr="0098646F" w:rsidRDefault="00EC19DF" w:rsidP="00EC19DF">
            <w:pPr>
              <w:spacing w:line="360" w:lineRule="auto"/>
              <w:jc w:val="center"/>
              <w:outlineLvl w:val="1"/>
              <w:rPr>
                <w:rFonts w:eastAsia="Times New Roman"/>
                <w:bCs/>
                <w:lang w:eastAsia="en-NZ"/>
              </w:rPr>
            </w:pPr>
            <w:proofErr w:type="spellStart"/>
            <w:r w:rsidRPr="0098646F">
              <w:rPr>
                <w:rFonts w:eastAsia="Times New Roman"/>
                <w:bCs/>
                <w:lang w:eastAsia="en-NZ"/>
              </w:rPr>
              <w:t>polypropene</w:t>
            </w:r>
            <w:proofErr w:type="spellEnd"/>
          </w:p>
          <w:p w:rsidR="00AE1F2E" w:rsidRPr="0098646F" w:rsidRDefault="00AE1F2E" w:rsidP="00EC19DF">
            <w:pPr>
              <w:spacing w:line="360" w:lineRule="auto"/>
              <w:jc w:val="center"/>
              <w:outlineLvl w:val="1"/>
              <w:rPr>
                <w:rFonts w:eastAsia="Times New Roman"/>
                <w:bCs/>
                <w:lang w:eastAsia="en-NZ"/>
              </w:rPr>
            </w:pPr>
            <w:r w:rsidRPr="0098646F">
              <w:rPr>
                <w:rFonts w:eastAsia="Times New Roman"/>
                <w:bCs/>
                <w:lang w:eastAsia="en-NZ"/>
              </w:rPr>
              <w:t>(polypropylene)</w:t>
            </w:r>
          </w:p>
        </w:tc>
        <w:tc>
          <w:tcPr>
            <w:tcW w:w="12135" w:type="dxa"/>
          </w:tcPr>
          <w:p w:rsidR="00EC19DF" w:rsidRPr="0098646F" w:rsidRDefault="00EC19DF" w:rsidP="00EC19DF">
            <w:pPr>
              <w:spacing w:line="360" w:lineRule="auto"/>
              <w:outlineLvl w:val="1"/>
              <w:rPr>
                <w:rFonts w:eastAsia="Times New Roman"/>
                <w:bCs/>
                <w:lang w:eastAsia="en-NZ"/>
              </w:rPr>
            </w:pPr>
          </w:p>
          <w:p w:rsidR="00EC19DF" w:rsidRDefault="00EC19DF" w:rsidP="00EC19DF">
            <w:pPr>
              <w:spacing w:line="360" w:lineRule="auto"/>
              <w:outlineLvl w:val="1"/>
              <w:rPr>
                <w:rFonts w:eastAsia="Times New Roman"/>
                <w:bCs/>
                <w:lang w:eastAsia="en-NZ"/>
              </w:rPr>
            </w:pPr>
          </w:p>
          <w:p w:rsidR="0098646F" w:rsidRPr="0098646F" w:rsidRDefault="0098646F" w:rsidP="00EC19DF">
            <w:pPr>
              <w:spacing w:line="360" w:lineRule="auto"/>
              <w:outlineLvl w:val="1"/>
              <w:rPr>
                <w:rFonts w:eastAsia="Times New Roman"/>
                <w:bCs/>
                <w:lang w:eastAsia="en-NZ"/>
              </w:rPr>
            </w:pPr>
          </w:p>
        </w:tc>
      </w:tr>
    </w:tbl>
    <w:p w:rsidR="0098646F" w:rsidRDefault="0098646F" w:rsidP="00946367">
      <w:pPr>
        <w:pStyle w:val="Pa14"/>
        <w:spacing w:line="240" w:lineRule="auto"/>
        <w:rPr>
          <w:rFonts w:eastAsia="Times New Roman"/>
          <w:b/>
          <w:bCs/>
          <w:lang w:eastAsia="en-NZ"/>
        </w:rPr>
      </w:pPr>
    </w:p>
    <w:p w:rsidR="004466B8" w:rsidRPr="0098646F" w:rsidRDefault="0098646F" w:rsidP="00946367">
      <w:pPr>
        <w:pStyle w:val="Pa14"/>
        <w:spacing w:line="240" w:lineRule="auto"/>
        <w:rPr>
          <w:color w:val="221E1F"/>
        </w:rPr>
      </w:pPr>
      <w:r>
        <w:rPr>
          <w:rFonts w:eastAsia="Times New Roman"/>
          <w:b/>
          <w:bCs/>
          <w:lang w:eastAsia="en-NZ"/>
        </w:rPr>
        <w:t>4.</w:t>
      </w:r>
      <w:r w:rsidR="00EC19DF" w:rsidRPr="0098646F">
        <w:rPr>
          <w:rFonts w:eastAsia="Times New Roman"/>
          <w:bCs/>
          <w:lang w:eastAsia="en-NZ"/>
        </w:rPr>
        <w:t xml:space="preserve"> </w:t>
      </w:r>
      <w:r w:rsidR="004466B8" w:rsidRPr="0098646F">
        <w:rPr>
          <w:color w:val="221E1F"/>
        </w:rPr>
        <w:t>Polymers are very large molecules made up of many small repeating units.</w:t>
      </w:r>
      <w:r w:rsidR="00946367" w:rsidRPr="0098646F">
        <w:rPr>
          <w:color w:val="221E1F"/>
        </w:rPr>
        <w:t xml:space="preserve"> </w:t>
      </w:r>
      <w:r w:rsidR="004466B8" w:rsidRPr="0098646F">
        <w:rPr>
          <w:color w:val="221E1F"/>
        </w:rPr>
        <w:t xml:space="preserve">Explain why an alkene such as </w:t>
      </w:r>
      <w:proofErr w:type="spellStart"/>
      <w:r w:rsidR="004466B8" w:rsidRPr="0098646F">
        <w:rPr>
          <w:color w:val="221E1F"/>
        </w:rPr>
        <w:t>ethene</w:t>
      </w:r>
      <w:proofErr w:type="spellEnd"/>
      <w:r w:rsidR="004466B8" w:rsidRPr="0098646F">
        <w:rPr>
          <w:color w:val="221E1F"/>
        </w:rPr>
        <w:t xml:space="preserve"> can be used to make polymers, while an alkane such as </w:t>
      </w:r>
      <w:r w:rsidR="00946367" w:rsidRPr="0098646F">
        <w:rPr>
          <w:color w:val="221E1F"/>
        </w:rPr>
        <w:t xml:space="preserve">ethane cannot.  </w:t>
      </w:r>
      <w:r w:rsidR="004466B8" w:rsidRPr="0098646F">
        <w:rPr>
          <w:color w:val="221E1F"/>
        </w:rPr>
        <w:t xml:space="preserve">You may draw diagrams as part of your explanation. </w:t>
      </w:r>
    </w:p>
    <w:p w:rsidR="004466B8" w:rsidRPr="0098646F" w:rsidRDefault="004466B8" w:rsidP="004466B8">
      <w:pPr>
        <w:pStyle w:val="Pa12"/>
        <w:spacing w:line="240" w:lineRule="auto"/>
        <w:ind w:left="560" w:hanging="560"/>
        <w:rPr>
          <w:color w:val="221E1F"/>
        </w:rPr>
      </w:pPr>
    </w:p>
    <w:p w:rsidR="004466B8" w:rsidRPr="0098646F" w:rsidRDefault="004466B8" w:rsidP="004466B8">
      <w:pPr>
        <w:pStyle w:val="Pa12"/>
        <w:spacing w:line="240" w:lineRule="auto"/>
        <w:ind w:left="560" w:hanging="560"/>
        <w:rPr>
          <w:color w:val="221E1F"/>
        </w:rPr>
      </w:pPr>
    </w:p>
    <w:p w:rsidR="004466B8" w:rsidRPr="0098646F" w:rsidRDefault="004466B8" w:rsidP="004466B8">
      <w:pPr>
        <w:pStyle w:val="Default"/>
      </w:pPr>
    </w:p>
    <w:p w:rsidR="004466B8" w:rsidRPr="0098646F" w:rsidRDefault="004466B8" w:rsidP="004466B8">
      <w:pPr>
        <w:pStyle w:val="Default"/>
      </w:pPr>
    </w:p>
    <w:p w:rsidR="002A5EFB" w:rsidRPr="0098646F" w:rsidRDefault="002A5EFB" w:rsidP="004466B8">
      <w:pPr>
        <w:pStyle w:val="Default"/>
      </w:pPr>
    </w:p>
    <w:p w:rsidR="0098646F" w:rsidRDefault="0098646F" w:rsidP="0098646F">
      <w:pPr>
        <w:pStyle w:val="Pa19"/>
        <w:ind w:left="560" w:hanging="560"/>
        <w:rPr>
          <w:color w:val="221E1F"/>
        </w:rPr>
      </w:pPr>
      <w:r>
        <w:rPr>
          <w:b/>
          <w:color w:val="221E1F"/>
        </w:rPr>
        <w:t xml:space="preserve">5. </w:t>
      </w:r>
      <w:r w:rsidR="004466B8" w:rsidRPr="0098646F">
        <w:rPr>
          <w:color w:val="221E1F"/>
        </w:rPr>
        <w:t xml:space="preserve"> </w:t>
      </w:r>
      <w:r w:rsidR="004466B8" w:rsidRPr="0098646F">
        <w:rPr>
          <w:color w:val="000000"/>
        </w:rPr>
        <w:t xml:space="preserve">Polymers are used in the production of plastics. </w:t>
      </w:r>
      <w:r w:rsidR="00946367" w:rsidRPr="0098646F">
        <w:rPr>
          <w:color w:val="000000"/>
        </w:rPr>
        <w:t xml:space="preserve"> </w:t>
      </w:r>
      <w:r w:rsidR="004466B8" w:rsidRPr="0098646F">
        <w:rPr>
          <w:color w:val="221E1F"/>
        </w:rPr>
        <w:t>Plastic pollution is becoming a pl</w:t>
      </w:r>
      <w:r w:rsidR="002A5EFB" w:rsidRPr="0098646F">
        <w:rPr>
          <w:color w:val="221E1F"/>
        </w:rPr>
        <w:t>anet-wide problem, with much of</w:t>
      </w:r>
      <w:r>
        <w:rPr>
          <w:color w:val="221E1F"/>
        </w:rPr>
        <w:t xml:space="preserve"> </w:t>
      </w:r>
      <w:r w:rsidR="004466B8" w:rsidRPr="0098646F">
        <w:rPr>
          <w:color w:val="221E1F"/>
        </w:rPr>
        <w:t>the waste plastic ending up</w:t>
      </w:r>
      <w:r w:rsidR="00946367" w:rsidRPr="0098646F">
        <w:rPr>
          <w:color w:val="221E1F"/>
        </w:rPr>
        <w:t xml:space="preserve"> in our</w:t>
      </w:r>
    </w:p>
    <w:p w:rsidR="0098646F" w:rsidRDefault="004466B8" w:rsidP="0098646F">
      <w:pPr>
        <w:pStyle w:val="Pa19"/>
        <w:ind w:left="560" w:hanging="560"/>
        <w:rPr>
          <w:color w:val="221E1F"/>
        </w:rPr>
      </w:pPr>
      <w:proofErr w:type="gramStart"/>
      <w:r w:rsidRPr="0098646F">
        <w:rPr>
          <w:color w:val="221E1F"/>
        </w:rPr>
        <w:t>oceans</w:t>
      </w:r>
      <w:proofErr w:type="gramEnd"/>
      <w:r w:rsidRPr="0098646F">
        <w:rPr>
          <w:color w:val="221E1F"/>
        </w:rPr>
        <w:t xml:space="preserve">. </w:t>
      </w:r>
      <w:proofErr w:type="spellStart"/>
      <w:r w:rsidRPr="0098646F">
        <w:rPr>
          <w:color w:val="221E1F"/>
        </w:rPr>
        <w:t>Polyethene</w:t>
      </w:r>
      <w:proofErr w:type="spellEnd"/>
      <w:r w:rsidRPr="0098646F">
        <w:rPr>
          <w:color w:val="221E1F"/>
        </w:rPr>
        <w:t xml:space="preserve"> (polythene) and </w:t>
      </w:r>
      <w:proofErr w:type="spellStart"/>
      <w:r w:rsidRPr="0098646F">
        <w:rPr>
          <w:color w:val="221E1F"/>
        </w:rPr>
        <w:t>polypropen</w:t>
      </w:r>
      <w:r w:rsidR="00946367" w:rsidRPr="0098646F">
        <w:rPr>
          <w:color w:val="000000"/>
        </w:rPr>
        <w:t>e</w:t>
      </w:r>
      <w:proofErr w:type="spellEnd"/>
      <w:r w:rsidR="00946367" w:rsidRPr="0098646F">
        <w:rPr>
          <w:color w:val="000000"/>
        </w:rPr>
        <w:t xml:space="preserve"> </w:t>
      </w:r>
      <w:r w:rsidRPr="0098646F">
        <w:rPr>
          <w:color w:val="221E1F"/>
        </w:rPr>
        <w:t>(p</w:t>
      </w:r>
      <w:r w:rsidR="002A5EFB" w:rsidRPr="0098646F">
        <w:rPr>
          <w:color w:val="221E1F"/>
        </w:rPr>
        <w:t>olypropylene) both float on the</w:t>
      </w:r>
      <w:r w:rsidR="0098646F">
        <w:rPr>
          <w:color w:val="221E1F"/>
        </w:rPr>
        <w:t xml:space="preserve"> </w:t>
      </w:r>
      <w:r w:rsidRPr="0098646F">
        <w:rPr>
          <w:color w:val="221E1F"/>
        </w:rPr>
        <w:t>ocean’s surface, forming part of the large fl</w:t>
      </w:r>
      <w:r w:rsidR="0098646F">
        <w:rPr>
          <w:color w:val="221E1F"/>
        </w:rPr>
        <w:t>oating islands of plastic waste</w:t>
      </w:r>
    </w:p>
    <w:p w:rsidR="004466B8" w:rsidRPr="0098646F" w:rsidRDefault="004466B8" w:rsidP="0098646F">
      <w:pPr>
        <w:pStyle w:val="Pa19"/>
        <w:ind w:left="560" w:hanging="560"/>
        <w:rPr>
          <w:color w:val="221E1F"/>
        </w:rPr>
      </w:pPr>
      <w:proofErr w:type="gramStart"/>
      <w:r w:rsidRPr="0098646F">
        <w:rPr>
          <w:color w:val="221E1F"/>
        </w:rPr>
        <w:t>that</w:t>
      </w:r>
      <w:proofErr w:type="gramEnd"/>
      <w:r w:rsidRPr="0098646F">
        <w:rPr>
          <w:color w:val="221E1F"/>
        </w:rPr>
        <w:t xml:space="preserve"> form where ocean currents meet. </w:t>
      </w:r>
    </w:p>
    <w:p w:rsidR="004466B8" w:rsidRPr="0098646F" w:rsidRDefault="004466B8" w:rsidP="004466B8">
      <w:pPr>
        <w:pStyle w:val="Pa19"/>
        <w:ind w:left="560" w:hanging="560"/>
        <w:rPr>
          <w:color w:val="221E1F"/>
        </w:rPr>
      </w:pPr>
      <w:r w:rsidRPr="0098646F">
        <w:rPr>
          <w:color w:val="221E1F"/>
        </w:rPr>
        <w:t xml:space="preserve">Explain why the polymers </w:t>
      </w:r>
      <w:proofErr w:type="spellStart"/>
      <w:r w:rsidRPr="0098646F">
        <w:rPr>
          <w:color w:val="221E1F"/>
        </w:rPr>
        <w:t>polyethene</w:t>
      </w:r>
      <w:proofErr w:type="spellEnd"/>
      <w:r w:rsidRPr="0098646F">
        <w:rPr>
          <w:color w:val="221E1F"/>
        </w:rPr>
        <w:t xml:space="preserve"> and </w:t>
      </w:r>
      <w:proofErr w:type="spellStart"/>
      <w:r w:rsidRPr="0098646F">
        <w:rPr>
          <w:color w:val="221E1F"/>
        </w:rPr>
        <w:t>polypropene</w:t>
      </w:r>
      <w:proofErr w:type="spellEnd"/>
      <w:r w:rsidRPr="0098646F">
        <w:rPr>
          <w:color w:val="221E1F"/>
        </w:rPr>
        <w:t xml:space="preserve"> form part of thes</w:t>
      </w:r>
      <w:r w:rsidR="00946367" w:rsidRPr="0098646F">
        <w:rPr>
          <w:color w:val="221E1F"/>
        </w:rPr>
        <w:t xml:space="preserve">e floating islands of plastic.  </w:t>
      </w:r>
      <w:r w:rsidRPr="0098646F">
        <w:rPr>
          <w:color w:val="221E1F"/>
        </w:rPr>
        <w:t xml:space="preserve">In your answer: </w:t>
      </w:r>
    </w:p>
    <w:p w:rsidR="004466B8" w:rsidRPr="0098646F" w:rsidRDefault="0098646F" w:rsidP="004466B8">
      <w:pPr>
        <w:pStyle w:val="Pa19"/>
        <w:ind w:left="560" w:hanging="560"/>
        <w:rPr>
          <w:color w:val="221E1F"/>
        </w:rPr>
      </w:pPr>
      <w:proofErr w:type="gramStart"/>
      <w:r>
        <w:rPr>
          <w:color w:val="221E1F"/>
        </w:rPr>
        <w:t xml:space="preserve">• </w:t>
      </w:r>
      <w:r w:rsidR="004466B8" w:rsidRPr="0098646F">
        <w:rPr>
          <w:color w:val="221E1F"/>
        </w:rPr>
        <w:t xml:space="preserve"> describe</w:t>
      </w:r>
      <w:proofErr w:type="gramEnd"/>
      <w:r w:rsidR="004466B8" w:rsidRPr="0098646F">
        <w:rPr>
          <w:color w:val="221E1F"/>
        </w:rPr>
        <w:t xml:space="preserve"> the chemical structure and bonding of these polymers </w:t>
      </w:r>
    </w:p>
    <w:p w:rsidR="004466B8" w:rsidRPr="0098646F" w:rsidRDefault="0098646F" w:rsidP="004466B8">
      <w:pPr>
        <w:pStyle w:val="Pa12"/>
        <w:spacing w:line="240" w:lineRule="auto"/>
        <w:ind w:left="560" w:hanging="560"/>
        <w:rPr>
          <w:color w:val="221E1F"/>
        </w:rPr>
      </w:pPr>
      <w:proofErr w:type="gramStart"/>
      <w:r>
        <w:rPr>
          <w:color w:val="221E1F"/>
        </w:rPr>
        <w:t xml:space="preserve">• </w:t>
      </w:r>
      <w:r w:rsidR="004466B8" w:rsidRPr="0098646F">
        <w:rPr>
          <w:color w:val="221E1F"/>
        </w:rPr>
        <w:t xml:space="preserve"> explain</w:t>
      </w:r>
      <w:proofErr w:type="gramEnd"/>
      <w:r w:rsidR="004466B8" w:rsidRPr="0098646F">
        <w:rPr>
          <w:color w:val="221E1F"/>
        </w:rPr>
        <w:t xml:space="preserve"> the chemical reactivity of these polymers.</w:t>
      </w:r>
    </w:p>
    <w:p w:rsidR="0098646F" w:rsidRDefault="0098646F" w:rsidP="004466B8">
      <w:pPr>
        <w:pStyle w:val="Pa12"/>
        <w:spacing w:line="240" w:lineRule="auto"/>
        <w:ind w:left="560" w:hanging="560"/>
        <w:rPr>
          <w:color w:val="000000"/>
        </w:rPr>
      </w:pPr>
    </w:p>
    <w:p w:rsidR="0098646F" w:rsidRDefault="0098646F" w:rsidP="004466B8">
      <w:pPr>
        <w:pStyle w:val="Pa12"/>
        <w:spacing w:line="240" w:lineRule="auto"/>
        <w:ind w:left="560" w:hanging="560"/>
        <w:rPr>
          <w:color w:val="000000"/>
        </w:rPr>
      </w:pPr>
    </w:p>
    <w:p w:rsidR="002A1FB6" w:rsidRPr="0098646F" w:rsidRDefault="0098646F" w:rsidP="004466B8">
      <w:pPr>
        <w:pStyle w:val="Pa12"/>
        <w:spacing w:line="240" w:lineRule="auto"/>
        <w:ind w:left="560" w:hanging="560"/>
        <w:rPr>
          <w:color w:val="000000"/>
        </w:rPr>
      </w:pPr>
      <w:r w:rsidRPr="0098646F">
        <w:rPr>
          <w:b/>
          <w:color w:val="000000"/>
        </w:rPr>
        <w:t>6.</w:t>
      </w:r>
      <w:r>
        <w:rPr>
          <w:color w:val="000000"/>
        </w:rPr>
        <w:t xml:space="preserve"> </w:t>
      </w:r>
      <w:r w:rsidR="004466B8" w:rsidRPr="0098646F">
        <w:rPr>
          <w:color w:val="221E1F"/>
        </w:rPr>
        <w:t xml:space="preserve"> </w:t>
      </w:r>
      <w:r w:rsidR="002A1FB6" w:rsidRPr="0098646F">
        <w:rPr>
          <w:color w:val="000000"/>
        </w:rPr>
        <w:t>Explain why alkenes can be used to make polymers, but alkanes cannot.</w:t>
      </w:r>
    </w:p>
    <w:p w:rsidR="006205E8" w:rsidRPr="0098646F" w:rsidRDefault="006205E8" w:rsidP="006205E8">
      <w:pPr>
        <w:pStyle w:val="Default"/>
      </w:pPr>
    </w:p>
    <w:p w:rsidR="002A1FB6" w:rsidRPr="0098646F" w:rsidRDefault="002A1FB6" w:rsidP="0098646F">
      <w:pPr>
        <w:pStyle w:val="Pa13"/>
        <w:spacing w:line="240" w:lineRule="auto"/>
        <w:ind w:left="560" w:hanging="560"/>
        <w:rPr>
          <w:color w:val="000000"/>
        </w:rPr>
      </w:pPr>
      <w:proofErr w:type="spellStart"/>
      <w:r w:rsidRPr="0098646F">
        <w:rPr>
          <w:color w:val="000000"/>
        </w:rPr>
        <w:t>Polypropene</w:t>
      </w:r>
      <w:proofErr w:type="spellEnd"/>
      <w:r w:rsidRPr="0098646F">
        <w:rPr>
          <w:color w:val="000000"/>
        </w:rPr>
        <w:t xml:space="preserve"> (polypropylene) has many uses that are linked to its chemical and physical properties. </w:t>
      </w:r>
      <w:r w:rsidR="004466B8" w:rsidRPr="0098646F">
        <w:rPr>
          <w:color w:val="000000"/>
        </w:rPr>
        <w:t xml:space="preserve"> </w:t>
      </w:r>
      <w:r w:rsidR="002A5EFB" w:rsidRPr="0098646F">
        <w:rPr>
          <w:color w:val="000000"/>
        </w:rPr>
        <w:t>Name TWO uses</w:t>
      </w:r>
      <w:r w:rsidR="0098646F">
        <w:rPr>
          <w:color w:val="000000"/>
        </w:rPr>
        <w:t xml:space="preserve"> </w:t>
      </w:r>
      <w:r w:rsidRPr="0098646F">
        <w:rPr>
          <w:color w:val="000000"/>
        </w:rPr>
        <w:t xml:space="preserve">of </w:t>
      </w:r>
      <w:proofErr w:type="spellStart"/>
      <w:r w:rsidRPr="0098646F">
        <w:rPr>
          <w:color w:val="000000"/>
        </w:rPr>
        <w:t>polypropene</w:t>
      </w:r>
      <w:proofErr w:type="spellEnd"/>
      <w:r w:rsidRPr="0098646F">
        <w:rPr>
          <w:color w:val="000000"/>
        </w:rPr>
        <w:t>.</w:t>
      </w:r>
    </w:p>
    <w:p w:rsidR="006205E8" w:rsidRPr="0098646F" w:rsidRDefault="006205E8" w:rsidP="006205E8">
      <w:pPr>
        <w:pStyle w:val="Default"/>
      </w:pPr>
    </w:p>
    <w:p w:rsidR="002A1FB6" w:rsidRPr="0098646F" w:rsidRDefault="002A1FB6" w:rsidP="002A1FB6">
      <w:pPr>
        <w:pStyle w:val="Default"/>
      </w:pPr>
      <w:r w:rsidRPr="0098646F">
        <w:t xml:space="preserve">Link each use to TWO physical and / or chemical properties of </w:t>
      </w:r>
      <w:proofErr w:type="spellStart"/>
      <w:r w:rsidRPr="0098646F">
        <w:t>polypropene</w:t>
      </w:r>
      <w:proofErr w:type="spellEnd"/>
      <w:r w:rsidRPr="0098646F">
        <w:t>.</w:t>
      </w:r>
    </w:p>
    <w:p w:rsidR="005550E3" w:rsidRPr="0098646F" w:rsidRDefault="0098646F" w:rsidP="00E95D10">
      <w:pPr>
        <w:pStyle w:val="Default"/>
      </w:pPr>
      <w:r w:rsidRPr="0098646F">
        <w:rPr>
          <w:b/>
        </w:rPr>
        <w:lastRenderedPageBreak/>
        <w:t>7.</w:t>
      </w:r>
      <w:r>
        <w:t xml:space="preserve"> </w:t>
      </w:r>
      <w:r w:rsidR="005550E3" w:rsidRPr="0098646F">
        <w:rPr>
          <w:b/>
        </w:rPr>
        <w:t xml:space="preserve"> </w:t>
      </w:r>
      <w:proofErr w:type="spellStart"/>
      <w:r w:rsidR="005550E3" w:rsidRPr="0098646F">
        <w:t>Polyethene</w:t>
      </w:r>
      <w:proofErr w:type="spellEnd"/>
      <w:r w:rsidR="005550E3" w:rsidRPr="0098646F">
        <w:t xml:space="preserve"> is available in both a low density (LDPE) and high density (HDPE) form. Some properties of LDPE and HDPE are given in the table below.</w:t>
      </w:r>
    </w:p>
    <w:p w:rsidR="005550E3" w:rsidRPr="0098646F" w:rsidRDefault="005550E3" w:rsidP="00E95D10">
      <w:pPr>
        <w:pStyle w:val="Default"/>
      </w:pPr>
      <w:r w:rsidRPr="0098646F">
        <w:rPr>
          <w:noProof/>
          <w:lang w:val="en-US"/>
        </w:rPr>
        <w:drawing>
          <wp:inline distT="0" distB="0" distL="0" distR="0" wp14:anchorId="2C1B21D7" wp14:editId="27EE0727">
            <wp:extent cx="5848710" cy="16988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422" cy="170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1FB6" w:rsidRPr="0098646F">
        <w:t xml:space="preserve"> </w:t>
      </w:r>
    </w:p>
    <w:p w:rsidR="005550E3" w:rsidRPr="0098646F" w:rsidRDefault="005550E3" w:rsidP="00E95D10">
      <w:pPr>
        <w:pStyle w:val="Default"/>
      </w:pPr>
      <w:r w:rsidRPr="0098646F">
        <w:t>Explain why LDPE is used to make plastic food wrap and HDPE is used to make plastic drink bottles, by analysing the properties provided in the table above.</w:t>
      </w:r>
    </w:p>
    <w:p w:rsidR="005550E3" w:rsidRPr="0098646F" w:rsidRDefault="005550E3" w:rsidP="00E95D10">
      <w:pPr>
        <w:pStyle w:val="Default"/>
      </w:pPr>
      <w:r w:rsidRPr="0098646F">
        <w:t xml:space="preserve">Explain why </w:t>
      </w:r>
      <w:proofErr w:type="spellStart"/>
      <w:r w:rsidRPr="0098646F">
        <w:t>polyethene</w:t>
      </w:r>
      <w:proofErr w:type="spellEnd"/>
      <w:r w:rsidRPr="0098646F">
        <w:t xml:space="preserve"> is a non-biodegradable substance. </w:t>
      </w:r>
    </w:p>
    <w:p w:rsidR="005550E3" w:rsidRDefault="005550E3" w:rsidP="00E95D10">
      <w:pPr>
        <w:pStyle w:val="Default"/>
      </w:pPr>
    </w:p>
    <w:p w:rsidR="0098646F" w:rsidRDefault="0098646F" w:rsidP="00E95D10">
      <w:pPr>
        <w:pStyle w:val="Default"/>
      </w:pPr>
    </w:p>
    <w:p w:rsidR="0098646F" w:rsidRPr="0098646F" w:rsidRDefault="0098646F" w:rsidP="00E95D10">
      <w:pPr>
        <w:pStyle w:val="Default"/>
      </w:pPr>
    </w:p>
    <w:p w:rsidR="00EC19DF" w:rsidRPr="0098646F" w:rsidRDefault="0098646F" w:rsidP="002A5EFB">
      <w:pPr>
        <w:pStyle w:val="Default"/>
      </w:pPr>
      <w:r w:rsidRPr="0098646F">
        <w:rPr>
          <w:b/>
        </w:rPr>
        <w:t>8.</w:t>
      </w:r>
      <w:r>
        <w:t xml:space="preserve"> </w:t>
      </w:r>
      <w:r w:rsidR="005550E3" w:rsidRPr="0098646F">
        <w:t xml:space="preserve"> </w:t>
      </w:r>
      <w:proofErr w:type="spellStart"/>
      <w:r w:rsidR="00EC19DF" w:rsidRPr="0098646F">
        <w:t>Polypropene</w:t>
      </w:r>
      <w:proofErr w:type="spellEnd"/>
      <w:r w:rsidR="00EC19DF" w:rsidRPr="0098646F">
        <w:t xml:space="preserve"> has many uses that are related to its properties.  </w:t>
      </w:r>
      <w:r w:rsidR="00EC19DF" w:rsidRPr="0098646F">
        <w:rPr>
          <w:color w:val="221E1F"/>
        </w:rPr>
        <w:t xml:space="preserve">Describe TWO uses of </w:t>
      </w:r>
      <w:proofErr w:type="spellStart"/>
      <w:r w:rsidR="00EC19DF" w:rsidRPr="0098646F">
        <w:rPr>
          <w:color w:val="221E1F"/>
        </w:rPr>
        <w:t>polypropene</w:t>
      </w:r>
      <w:proofErr w:type="spellEnd"/>
      <w:r w:rsidR="00EC19DF" w:rsidRPr="0098646F">
        <w:rPr>
          <w:color w:val="221E1F"/>
        </w:rPr>
        <w:t xml:space="preserve"> and link these uses to named physical and chemical</w:t>
      </w:r>
      <w:r w:rsidR="002A5EFB" w:rsidRPr="0098646F">
        <w:rPr>
          <w:color w:val="221E1F"/>
        </w:rPr>
        <w:t xml:space="preserve"> </w:t>
      </w:r>
      <w:r w:rsidR="00EC19DF" w:rsidRPr="0098646F">
        <w:rPr>
          <w:color w:val="221E1F"/>
        </w:rPr>
        <w:t xml:space="preserve">properties of </w:t>
      </w:r>
      <w:proofErr w:type="spellStart"/>
      <w:r w:rsidR="00EC19DF" w:rsidRPr="0098646F">
        <w:rPr>
          <w:color w:val="221E1F"/>
        </w:rPr>
        <w:t>polypropene</w:t>
      </w:r>
      <w:proofErr w:type="spellEnd"/>
      <w:r w:rsidR="00EC19DF" w:rsidRPr="0098646F">
        <w:rPr>
          <w:color w:val="221E1F"/>
        </w:rPr>
        <w:t>.</w:t>
      </w:r>
    </w:p>
    <w:p w:rsidR="00AC17DB" w:rsidRDefault="00AC17DB" w:rsidP="00EC19DF">
      <w:pPr>
        <w:pStyle w:val="Default"/>
      </w:pPr>
    </w:p>
    <w:p w:rsidR="0098646F" w:rsidRPr="0098646F" w:rsidRDefault="0098646F" w:rsidP="00EC19DF">
      <w:pPr>
        <w:pStyle w:val="Default"/>
      </w:pPr>
    </w:p>
    <w:p w:rsidR="00AC17DB" w:rsidRPr="0098646F" w:rsidRDefault="00AC17DB" w:rsidP="00EC19DF">
      <w:pPr>
        <w:pStyle w:val="Default"/>
      </w:pPr>
    </w:p>
    <w:p w:rsidR="00EC19DF" w:rsidRPr="0098646F" w:rsidRDefault="0098646F" w:rsidP="00EC19DF">
      <w:pPr>
        <w:pStyle w:val="BodyText0"/>
        <w:spacing w:line="276" w:lineRule="auto"/>
      </w:pPr>
      <w:r>
        <w:rPr>
          <w:rFonts w:eastAsiaTheme="minorHAnsi"/>
          <w:b/>
          <w:color w:val="000000"/>
          <w:lang w:val="en-NZ"/>
        </w:rPr>
        <w:t xml:space="preserve">9. </w:t>
      </w:r>
      <w:r w:rsidR="00EC19DF" w:rsidRPr="0098646F">
        <w:rPr>
          <w:color w:val="221E1F"/>
        </w:rPr>
        <w:t xml:space="preserve"> </w:t>
      </w:r>
      <w:proofErr w:type="spellStart"/>
      <w:r w:rsidR="00EC19DF" w:rsidRPr="0098646F">
        <w:t>Ethene</w:t>
      </w:r>
      <w:proofErr w:type="spellEnd"/>
      <w:r w:rsidR="00EC19DF" w:rsidRPr="0098646F">
        <w:t xml:space="preserve"> is used to make the polymer </w:t>
      </w:r>
      <w:proofErr w:type="spellStart"/>
      <w:r w:rsidR="00EC19DF" w:rsidRPr="0098646F">
        <w:rPr>
          <w:b/>
        </w:rPr>
        <w:t>polyethene</w:t>
      </w:r>
      <w:proofErr w:type="spellEnd"/>
      <w:r w:rsidR="00EC19DF" w:rsidRPr="0098646F">
        <w:t xml:space="preserve">. </w:t>
      </w:r>
      <w:proofErr w:type="spellStart"/>
      <w:r w:rsidR="00EC19DF" w:rsidRPr="0098646F">
        <w:t>Polyethene</w:t>
      </w:r>
      <w:proofErr w:type="spellEnd"/>
      <w:r w:rsidR="00EC19DF" w:rsidRPr="0098646F">
        <w:t xml:space="preserve"> has many different uses, for example plastic bags. Some uses of </w:t>
      </w:r>
      <w:proofErr w:type="spellStart"/>
      <w:r w:rsidR="00EC19DF" w:rsidRPr="0098646F">
        <w:t>polyethene</w:t>
      </w:r>
      <w:proofErr w:type="spellEnd"/>
      <w:r w:rsidR="00EC19DF" w:rsidRPr="0098646F">
        <w:t xml:space="preserve"> rely on its toughness. Discuss the process of the polymerisation of </w:t>
      </w:r>
      <w:proofErr w:type="spellStart"/>
      <w:r w:rsidR="00EC19DF" w:rsidRPr="0098646F">
        <w:t>ethene</w:t>
      </w:r>
      <w:proofErr w:type="spellEnd"/>
      <w:r w:rsidR="00EC19DF" w:rsidRPr="0098646F">
        <w:t xml:space="preserve"> into </w:t>
      </w:r>
      <w:proofErr w:type="spellStart"/>
      <w:r w:rsidR="00EC19DF" w:rsidRPr="0098646F">
        <w:t>polyethene</w:t>
      </w:r>
      <w:proofErr w:type="spellEnd"/>
      <w:r w:rsidR="00EC19DF" w:rsidRPr="0098646F">
        <w:t>. In you answer, you should:</w:t>
      </w:r>
    </w:p>
    <w:p w:rsidR="00EC19DF" w:rsidRPr="0098646F" w:rsidRDefault="00EC19DF" w:rsidP="00EC19DF">
      <w:pPr>
        <w:pStyle w:val="BodyText0"/>
        <w:spacing w:line="276" w:lineRule="auto"/>
      </w:pPr>
      <w:r w:rsidRPr="0098646F">
        <w:sym w:font="Wingdings" w:char="F09F"/>
      </w:r>
      <w:r w:rsidRPr="0098646F">
        <w:t xml:space="preserve">  </w:t>
      </w:r>
      <w:proofErr w:type="gramStart"/>
      <w:r w:rsidRPr="0098646F">
        <w:t>draw</w:t>
      </w:r>
      <w:proofErr w:type="gramEnd"/>
      <w:r w:rsidRPr="0098646F">
        <w:t xml:space="preserve"> diagrams to show the chemical structure of </w:t>
      </w:r>
      <w:proofErr w:type="spellStart"/>
      <w:r w:rsidRPr="0098646F">
        <w:t>ethene</w:t>
      </w:r>
      <w:proofErr w:type="spellEnd"/>
      <w:r w:rsidRPr="0098646F">
        <w:t xml:space="preserve"> and </w:t>
      </w:r>
      <w:proofErr w:type="spellStart"/>
      <w:r w:rsidRPr="0098646F">
        <w:t>polyethene</w:t>
      </w:r>
      <w:proofErr w:type="spellEnd"/>
    </w:p>
    <w:p w:rsidR="00EC19DF" w:rsidRPr="0098646F" w:rsidRDefault="00EC19DF" w:rsidP="00EC19DF">
      <w:pPr>
        <w:pStyle w:val="BodyText0"/>
        <w:spacing w:line="276" w:lineRule="auto"/>
      </w:pPr>
      <w:r w:rsidRPr="0098646F">
        <w:sym w:font="Wingdings" w:char="F09F"/>
      </w:r>
      <w:r w:rsidRPr="0098646F">
        <w:t xml:space="preserve">  </w:t>
      </w:r>
      <w:proofErr w:type="gramStart"/>
      <w:r w:rsidRPr="0098646F">
        <w:t>explain</w:t>
      </w:r>
      <w:proofErr w:type="gramEnd"/>
      <w:r w:rsidRPr="0098646F">
        <w:t xml:space="preserve"> why </w:t>
      </w:r>
      <w:proofErr w:type="spellStart"/>
      <w:r w:rsidRPr="0098646F">
        <w:t>polyethene</w:t>
      </w:r>
      <w:proofErr w:type="spellEnd"/>
      <w:r w:rsidRPr="0098646F">
        <w:t xml:space="preserve"> is tough by referring to its chemical structure</w:t>
      </w:r>
    </w:p>
    <w:p w:rsidR="00EC19DF" w:rsidRPr="0098646F" w:rsidRDefault="00EC19DF" w:rsidP="00EC19DF">
      <w:pPr>
        <w:pStyle w:val="BodyText0"/>
        <w:spacing w:line="276" w:lineRule="auto"/>
      </w:pPr>
      <w:r w:rsidRPr="0098646F">
        <w:sym w:font="Wingdings" w:char="F09F"/>
      </w:r>
      <w:r w:rsidRPr="0098646F">
        <w:t xml:space="preserve">  </w:t>
      </w:r>
      <w:proofErr w:type="gramStart"/>
      <w:r w:rsidRPr="0098646F">
        <w:t>fully</w:t>
      </w:r>
      <w:proofErr w:type="gramEnd"/>
      <w:r w:rsidRPr="0098646F">
        <w:t xml:space="preserve"> explain the chemical reaction that occurs between </w:t>
      </w:r>
      <w:proofErr w:type="spellStart"/>
      <w:r w:rsidRPr="0098646F">
        <w:t>ethene</w:t>
      </w:r>
      <w:proofErr w:type="spellEnd"/>
      <w:r w:rsidRPr="0098646F">
        <w:t xml:space="preserve"> molecules to form </w:t>
      </w:r>
      <w:proofErr w:type="spellStart"/>
      <w:r w:rsidRPr="0098646F">
        <w:t>polyethene</w:t>
      </w:r>
      <w:proofErr w:type="spellEnd"/>
      <w:r w:rsidRPr="0098646F">
        <w:t>.</w:t>
      </w:r>
    </w:p>
    <w:p w:rsidR="00AC17DB" w:rsidRPr="0098646F" w:rsidRDefault="00AC17DB" w:rsidP="00AC17DB">
      <w:pPr>
        <w:rPr>
          <w:lang w:val="en-GB"/>
        </w:rPr>
      </w:pPr>
    </w:p>
    <w:p w:rsidR="00AC17DB" w:rsidRPr="0098646F" w:rsidRDefault="00AC17DB" w:rsidP="00AC17DB">
      <w:pPr>
        <w:rPr>
          <w:lang w:val="en-GB"/>
        </w:rPr>
      </w:pPr>
    </w:p>
    <w:p w:rsidR="00FE288E" w:rsidRPr="0098646F" w:rsidRDefault="00FE288E" w:rsidP="00AC17DB">
      <w:pPr>
        <w:rPr>
          <w:lang w:val="en-GB"/>
        </w:rPr>
      </w:pPr>
    </w:p>
    <w:p w:rsidR="00FE288E" w:rsidRPr="0098646F" w:rsidRDefault="00FE288E" w:rsidP="00AC17DB">
      <w:pPr>
        <w:rPr>
          <w:lang w:val="en-GB"/>
        </w:rPr>
      </w:pPr>
    </w:p>
    <w:p w:rsidR="00AC17DB" w:rsidRPr="0098646F" w:rsidRDefault="0098646F" w:rsidP="00AC17DB">
      <w:pPr>
        <w:pStyle w:val="CM12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221E1F"/>
        </w:rPr>
        <w:t xml:space="preserve">10. </w:t>
      </w:r>
      <w:r w:rsidR="00AC17DB" w:rsidRPr="0098646F">
        <w:rPr>
          <w:rFonts w:ascii="Times New Roman" w:hAnsi="Times New Roman"/>
          <w:b/>
          <w:color w:val="221E1F"/>
        </w:rPr>
        <w:t xml:space="preserve"> </w:t>
      </w:r>
      <w:proofErr w:type="spellStart"/>
      <w:r w:rsidR="00AC17DB" w:rsidRPr="0098646F">
        <w:rPr>
          <w:rFonts w:ascii="Times New Roman" w:hAnsi="Times New Roman"/>
        </w:rPr>
        <w:t>Ethene</w:t>
      </w:r>
      <w:proofErr w:type="spellEnd"/>
      <w:r w:rsidR="00AC17DB" w:rsidRPr="0098646F">
        <w:rPr>
          <w:rFonts w:ascii="Times New Roman" w:hAnsi="Times New Roman"/>
        </w:rPr>
        <w:t xml:space="preserve"> is a useful chemical. It is used to make many useful products such as polymers. What is a polymer? </w:t>
      </w:r>
    </w:p>
    <w:p w:rsidR="00AC17DB" w:rsidRPr="0098646F" w:rsidRDefault="00AC17DB" w:rsidP="00AC17DB">
      <w:pPr>
        <w:pStyle w:val="CM12"/>
        <w:spacing w:after="0" w:line="276" w:lineRule="auto"/>
        <w:jc w:val="both"/>
        <w:rPr>
          <w:rFonts w:ascii="Times New Roman" w:hAnsi="Times New Roman"/>
        </w:rPr>
      </w:pPr>
      <w:r w:rsidRPr="0098646F">
        <w:rPr>
          <w:rFonts w:ascii="Times New Roman" w:hAnsi="Times New Roman"/>
        </w:rPr>
        <w:t xml:space="preserve">Explain how </w:t>
      </w:r>
      <w:proofErr w:type="spellStart"/>
      <w:r w:rsidRPr="0098646F">
        <w:rPr>
          <w:rFonts w:ascii="Times New Roman" w:hAnsi="Times New Roman"/>
        </w:rPr>
        <w:t>ethene</w:t>
      </w:r>
      <w:proofErr w:type="spellEnd"/>
      <w:r w:rsidRPr="0098646F">
        <w:rPr>
          <w:rFonts w:ascii="Times New Roman" w:hAnsi="Times New Roman"/>
        </w:rPr>
        <w:t xml:space="preserve"> molecules join together to form </w:t>
      </w:r>
      <w:proofErr w:type="spellStart"/>
      <w:r w:rsidRPr="0098646F">
        <w:rPr>
          <w:rFonts w:ascii="Times New Roman" w:hAnsi="Times New Roman"/>
        </w:rPr>
        <w:t>polyethene</w:t>
      </w:r>
      <w:proofErr w:type="spellEnd"/>
      <w:r w:rsidRPr="0098646F">
        <w:rPr>
          <w:rFonts w:ascii="Times New Roman" w:hAnsi="Times New Roman"/>
        </w:rPr>
        <w:t>. Include in your answer the conditions required for this reaction to occur.</w:t>
      </w:r>
    </w:p>
    <w:p w:rsidR="00AC17DB" w:rsidRPr="0098646F" w:rsidRDefault="00AC17DB" w:rsidP="00AC17DB">
      <w:pPr>
        <w:pStyle w:val="CM12"/>
        <w:spacing w:after="0" w:line="276" w:lineRule="auto"/>
        <w:jc w:val="both"/>
        <w:rPr>
          <w:rFonts w:ascii="Times New Roman" w:hAnsi="Times New Roman"/>
        </w:rPr>
      </w:pPr>
    </w:p>
    <w:p w:rsidR="00AC17DB" w:rsidRPr="0098646F" w:rsidRDefault="00AC17DB" w:rsidP="00AC17DB">
      <w:pPr>
        <w:pStyle w:val="CM12"/>
        <w:spacing w:after="0" w:line="276" w:lineRule="auto"/>
        <w:jc w:val="right"/>
        <w:rPr>
          <w:rFonts w:ascii="Times New Roman" w:hAnsi="Times New Roman"/>
        </w:rPr>
      </w:pPr>
    </w:p>
    <w:p w:rsidR="006205E8" w:rsidRPr="0098646F" w:rsidRDefault="006205E8" w:rsidP="006205E8">
      <w:pPr>
        <w:pStyle w:val="Default"/>
        <w:rPr>
          <w:lang w:val="en-US"/>
        </w:rPr>
      </w:pPr>
    </w:p>
    <w:p w:rsidR="0061502F" w:rsidRPr="0098646F" w:rsidRDefault="0098646F" w:rsidP="00FE288E">
      <w:pPr>
        <w:pStyle w:val="Default"/>
        <w:tabs>
          <w:tab w:val="left" w:pos="11887"/>
        </w:tabs>
        <w:jc w:val="right"/>
        <w:rPr>
          <w:sz w:val="20"/>
          <w:szCs w:val="20"/>
          <w:lang w:val="en-US"/>
        </w:rPr>
      </w:pPr>
      <w:r w:rsidRPr="0098646F">
        <w:rPr>
          <w:sz w:val="20"/>
          <w:szCs w:val="20"/>
        </w:rPr>
        <w:t>© 2017</w:t>
      </w:r>
      <w:r w:rsidR="0061502F" w:rsidRPr="0098646F">
        <w:rPr>
          <w:sz w:val="20"/>
          <w:szCs w:val="20"/>
        </w:rPr>
        <w:t xml:space="preserve"> </w:t>
      </w:r>
      <w:hyperlink r:id="rId7" w:history="1">
        <w:r w:rsidR="0061502F" w:rsidRPr="0098646F">
          <w:rPr>
            <w:rStyle w:val="Hyperlink"/>
            <w:sz w:val="20"/>
            <w:szCs w:val="20"/>
          </w:rPr>
          <w:t>http://www.chemicalminds.wikispaces.com</w:t>
        </w:r>
      </w:hyperlink>
    </w:p>
    <w:p w:rsidR="002A5EFB" w:rsidRPr="0098646F" w:rsidRDefault="0061502F" w:rsidP="0098646F">
      <w:pPr>
        <w:jc w:val="right"/>
        <w:rPr>
          <w:sz w:val="20"/>
          <w:szCs w:val="20"/>
        </w:rPr>
      </w:pPr>
      <w:r w:rsidRPr="0098646F">
        <w:rPr>
          <w:sz w:val="20"/>
          <w:szCs w:val="20"/>
        </w:rPr>
        <w:t>NCEA questions and answers reproduced with permission from NZQA</w:t>
      </w:r>
    </w:p>
    <w:sectPr w:rsidR="002A5EFB" w:rsidRPr="0098646F" w:rsidSect="00AC17DB">
      <w:pgSz w:w="16838" w:h="11906" w:orient="landscape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047EC"/>
    <w:rsid w:val="00004FEF"/>
    <w:rsid w:val="00017A0C"/>
    <w:rsid w:val="00043FA1"/>
    <w:rsid w:val="00045731"/>
    <w:rsid w:val="000D1250"/>
    <w:rsid w:val="000F17D1"/>
    <w:rsid w:val="000F1F7F"/>
    <w:rsid w:val="001B3C7C"/>
    <w:rsid w:val="001D7763"/>
    <w:rsid w:val="001E2822"/>
    <w:rsid w:val="00200876"/>
    <w:rsid w:val="00216AA6"/>
    <w:rsid w:val="00233F9A"/>
    <w:rsid w:val="0026371F"/>
    <w:rsid w:val="0027520D"/>
    <w:rsid w:val="002A1FB6"/>
    <w:rsid w:val="002A5EFB"/>
    <w:rsid w:val="002B463E"/>
    <w:rsid w:val="002C22F3"/>
    <w:rsid w:val="002F4F58"/>
    <w:rsid w:val="00311022"/>
    <w:rsid w:val="00363E3F"/>
    <w:rsid w:val="003E5025"/>
    <w:rsid w:val="004179E5"/>
    <w:rsid w:val="004466B8"/>
    <w:rsid w:val="00495C8A"/>
    <w:rsid w:val="004A7D7A"/>
    <w:rsid w:val="004E08F8"/>
    <w:rsid w:val="005048AA"/>
    <w:rsid w:val="005550E3"/>
    <w:rsid w:val="005551CE"/>
    <w:rsid w:val="0057420B"/>
    <w:rsid w:val="005919BE"/>
    <w:rsid w:val="005B4DD1"/>
    <w:rsid w:val="005B6B8C"/>
    <w:rsid w:val="005C3300"/>
    <w:rsid w:val="0061502F"/>
    <w:rsid w:val="006205E8"/>
    <w:rsid w:val="006C18FE"/>
    <w:rsid w:val="006E7842"/>
    <w:rsid w:val="00725D10"/>
    <w:rsid w:val="0074252D"/>
    <w:rsid w:val="00756EB2"/>
    <w:rsid w:val="007E7A29"/>
    <w:rsid w:val="007F3A18"/>
    <w:rsid w:val="00802D40"/>
    <w:rsid w:val="008042CF"/>
    <w:rsid w:val="0083558E"/>
    <w:rsid w:val="00876093"/>
    <w:rsid w:val="00897B3D"/>
    <w:rsid w:val="008A1329"/>
    <w:rsid w:val="008B4CA5"/>
    <w:rsid w:val="008E031B"/>
    <w:rsid w:val="00944B4C"/>
    <w:rsid w:val="00946367"/>
    <w:rsid w:val="00965089"/>
    <w:rsid w:val="0098646F"/>
    <w:rsid w:val="009A6B63"/>
    <w:rsid w:val="009E30B7"/>
    <w:rsid w:val="00A27F6A"/>
    <w:rsid w:val="00A5382B"/>
    <w:rsid w:val="00AC17DB"/>
    <w:rsid w:val="00AE1F2E"/>
    <w:rsid w:val="00AF27D4"/>
    <w:rsid w:val="00B025F0"/>
    <w:rsid w:val="00B03134"/>
    <w:rsid w:val="00B36B71"/>
    <w:rsid w:val="00B85004"/>
    <w:rsid w:val="00C750B5"/>
    <w:rsid w:val="00CC5B9A"/>
    <w:rsid w:val="00CD1BF6"/>
    <w:rsid w:val="00CD1D0B"/>
    <w:rsid w:val="00CE14DE"/>
    <w:rsid w:val="00CE68CD"/>
    <w:rsid w:val="00D00180"/>
    <w:rsid w:val="00D71286"/>
    <w:rsid w:val="00DB764B"/>
    <w:rsid w:val="00E5489C"/>
    <w:rsid w:val="00E70A0A"/>
    <w:rsid w:val="00E86031"/>
    <w:rsid w:val="00E95D10"/>
    <w:rsid w:val="00EC19DF"/>
    <w:rsid w:val="00EC3BA1"/>
    <w:rsid w:val="00F27C5A"/>
    <w:rsid w:val="00F728CE"/>
    <w:rsid w:val="00FE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D45F6C-6424-4502-8385-94F312DE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2">
    <w:name w:val="heading 2"/>
    <w:basedOn w:val="Normal"/>
    <w:link w:val="Heading2Char"/>
    <w:uiPriority w:val="9"/>
    <w:qFormat/>
    <w:rsid w:val="00EC19D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  <w:style w:type="paragraph" w:customStyle="1" w:styleId="Pa18">
    <w:name w:val="Pa18"/>
    <w:basedOn w:val="Default"/>
    <w:next w:val="Default"/>
    <w:uiPriority w:val="99"/>
    <w:rsid w:val="008A1329"/>
    <w:pPr>
      <w:spacing w:line="241" w:lineRule="atLeast"/>
    </w:pPr>
    <w:rPr>
      <w:color w:val="auto"/>
    </w:rPr>
  </w:style>
  <w:style w:type="paragraph" w:customStyle="1" w:styleId="BodyText0">
    <w:name w:val="**Body Text!"/>
    <w:basedOn w:val="Normal"/>
    <w:next w:val="Normal"/>
    <w:rsid w:val="008A1329"/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8A1329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ulletedPoint0">
    <w:name w:val="**Bulleted Point!"/>
    <w:basedOn w:val="BulletedPoint"/>
    <w:rsid w:val="008A1329"/>
    <w:pPr>
      <w:ind w:left="284" w:hanging="284"/>
    </w:pPr>
    <w:rPr>
      <w:rFonts w:ascii="Times New Roman" w:hAnsi="Times New Roman"/>
      <w:sz w:val="24"/>
    </w:rPr>
  </w:style>
  <w:style w:type="paragraph" w:customStyle="1" w:styleId="Pa1">
    <w:name w:val="Pa1"/>
    <w:basedOn w:val="Default"/>
    <w:next w:val="Default"/>
    <w:rsid w:val="005551CE"/>
    <w:pPr>
      <w:widowControl w:val="0"/>
      <w:spacing w:line="221" w:lineRule="atLeast"/>
    </w:pPr>
    <w:rPr>
      <w:rFonts w:ascii="Arial" w:eastAsia="Times New Roman" w:hAnsi="Arial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C19DF"/>
    <w:rPr>
      <w:rFonts w:eastAsia="Times New Roman"/>
      <w:b/>
      <w:bCs/>
      <w:sz w:val="36"/>
      <w:szCs w:val="36"/>
      <w:lang w:eastAsia="en-NZ"/>
    </w:rPr>
  </w:style>
  <w:style w:type="paragraph" w:customStyle="1" w:styleId="Pa12">
    <w:name w:val="Pa12"/>
    <w:basedOn w:val="Default"/>
    <w:next w:val="Default"/>
    <w:uiPriority w:val="99"/>
    <w:rsid w:val="00EC19DF"/>
    <w:pPr>
      <w:spacing w:line="241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AC17DB"/>
    <w:pPr>
      <w:widowControl w:val="0"/>
      <w:spacing w:after="273"/>
    </w:pPr>
    <w:rPr>
      <w:rFonts w:ascii="Arial" w:eastAsia="Times New Roman" w:hAnsi="Arial"/>
      <w:color w:val="auto"/>
      <w:lang w:val="en-US"/>
    </w:rPr>
  </w:style>
  <w:style w:type="paragraph" w:customStyle="1" w:styleId="indent1">
    <w:name w:val="indent 1"/>
    <w:basedOn w:val="Default"/>
    <w:rsid w:val="00AC17DB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Pa13">
    <w:name w:val="Pa13"/>
    <w:basedOn w:val="Default"/>
    <w:next w:val="Default"/>
    <w:uiPriority w:val="99"/>
    <w:rsid w:val="002A1FB6"/>
    <w:pPr>
      <w:spacing w:line="241" w:lineRule="atLeast"/>
    </w:pPr>
    <w:rPr>
      <w:color w:val="auto"/>
    </w:rPr>
  </w:style>
  <w:style w:type="paragraph" w:customStyle="1" w:styleId="Pa14">
    <w:name w:val="Pa14"/>
    <w:basedOn w:val="Default"/>
    <w:next w:val="Default"/>
    <w:uiPriority w:val="99"/>
    <w:rsid w:val="004466B8"/>
    <w:pPr>
      <w:spacing w:line="24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4466B8"/>
    <w:pPr>
      <w:spacing w:line="241" w:lineRule="atLeast"/>
    </w:pPr>
    <w:rPr>
      <w:color w:val="auto"/>
    </w:rPr>
  </w:style>
  <w:style w:type="paragraph" w:customStyle="1" w:styleId="Pa20">
    <w:name w:val="Pa20"/>
    <w:basedOn w:val="Default"/>
    <w:next w:val="Default"/>
    <w:uiPriority w:val="99"/>
    <w:rsid w:val="0098646F"/>
    <w:pPr>
      <w:spacing w:line="241" w:lineRule="atLeast"/>
    </w:pPr>
    <w:rPr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12</cp:revision>
  <dcterms:created xsi:type="dcterms:W3CDTF">2012-10-20T20:58:00Z</dcterms:created>
  <dcterms:modified xsi:type="dcterms:W3CDTF">2017-10-16T22:31:00Z</dcterms:modified>
</cp:coreProperties>
</file>